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0"/>
        <w:gridCol w:w="7796"/>
      </w:tblGrid>
      <w:tr w:rsidR="00083095" w:rsidRPr="00583D05" w:rsidTr="00083095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095" w:rsidRPr="00583D05" w:rsidRDefault="00083095" w:rsidP="00083095">
            <w:pPr>
              <w:ind w:firstLineChars="100" w:firstLine="281"/>
              <w:jc w:val="center"/>
              <w:rPr>
                <w:rFonts w:ascii="Calibri" w:eastAsia="Times New Roman" w:hAnsi="Calibri"/>
                <w:b/>
                <w:bCs/>
                <w:color w:val="ED3213"/>
                <w:sz w:val="28"/>
                <w:szCs w:val="28"/>
              </w:rPr>
            </w:pPr>
            <w:r w:rsidRPr="00583D05">
              <w:rPr>
                <w:rFonts w:ascii="Calibri" w:eastAsia="Times New Roman" w:hAnsi="Calibri" w:cs="Arial"/>
                <w:b/>
                <w:bCs/>
                <w:color w:val="ED3213"/>
                <w:sz w:val="28"/>
                <w:szCs w:val="28"/>
              </w:rPr>
              <w:t>Agenda:</w:t>
            </w:r>
          </w:p>
        </w:tc>
      </w:tr>
      <w:tr w:rsidR="00083095" w:rsidRPr="00583D05" w:rsidTr="00083095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3213"/>
            <w:vAlign w:val="center"/>
            <w:hideMark/>
          </w:tcPr>
          <w:p w:rsidR="00083095" w:rsidRPr="00583D05" w:rsidRDefault="00083095" w:rsidP="00083095">
            <w:pPr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Monday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 xml:space="preserve"> 4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March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 xml:space="preserve"> </w:t>
            </w:r>
          </w:p>
        </w:tc>
      </w:tr>
      <w:tr w:rsidR="00083095" w:rsidRPr="00583D05" w:rsidTr="00083095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17:00 – 20:00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Registration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Open</w:t>
            </w:r>
          </w:p>
        </w:tc>
      </w:tr>
      <w:tr w:rsidR="00083095" w:rsidRPr="00583D05" w:rsidTr="00083095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3213"/>
            <w:vAlign w:val="center"/>
            <w:hideMark/>
          </w:tcPr>
          <w:p w:rsidR="00083095" w:rsidRPr="00583D05" w:rsidRDefault="00083095" w:rsidP="00083095">
            <w:pPr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Tuesday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 xml:space="preserve"> 5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March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07:30 – 19:00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Registration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Information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09:00 – 10:30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Royal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Host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Welcome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Opening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Keynote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10:30 – 11:00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11:00 – 12:45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12:45 – 14:00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Peer-to-Peer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Lunch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14:00 – 15:15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15:15 – 16:00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Solution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Provider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16:00 – 16:30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16:30 – 17:45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17:45 – 18:30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Mastermind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Interview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Keynote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18:30 – 20:30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Reception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Dinner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3213"/>
            <w:vAlign w:val="center"/>
            <w:hideMark/>
          </w:tcPr>
          <w:p w:rsidR="00083095" w:rsidRPr="00583D05" w:rsidRDefault="00083095" w:rsidP="00083095">
            <w:pPr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Wednesday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 xml:space="preserve"> 6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March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08:00 – 20:30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Registration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Information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Refreshments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09:00 – 10:15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10:15 – 10:45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Solution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Provider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10:45 – 11:15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11:15 – 12:15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12:15 – 13:30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Peer-to-Peer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Lunch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13:30 – 15:45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15:45 – 16:15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16:15 – 16:45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Solution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Provider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16:45 – 17:45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External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Luminary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Keynote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17:45 – 20:15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Reception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Special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Evening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Event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3213"/>
            <w:vAlign w:val="center"/>
            <w:hideMark/>
          </w:tcPr>
          <w:p w:rsidR="00083095" w:rsidRPr="00583D05" w:rsidRDefault="00083095" w:rsidP="00083095">
            <w:pPr>
              <w:ind w:firstLineChars="100" w:firstLine="241"/>
              <w:rPr>
                <w:rFonts w:ascii="Calibri" w:eastAsia="Times New Roman" w:hAnsi="Calibri"/>
                <w:b/>
                <w:bCs/>
                <w:color w:val="FFFFFF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Thursday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 xml:space="preserve"> 7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FFFFFF"/>
              </w:rPr>
              <w:t>March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09:15 – 10:15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10:15 – 10:45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10:45 – 11:15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Solution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Provider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11:30 – 12:30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lastRenderedPageBreak/>
              <w:t xml:space="preserve">12:30 – 13:45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Peer-to-Peer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Lunch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6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13:45 – 15:00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Gartner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Track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,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Analyst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-User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Roundtables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Workshops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15:00 – 16:00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External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Speaker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Networking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Session</w:t>
            </w:r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16:00 – 16:30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Refreshment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Break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on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ITxpo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Showfloor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Prayer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Time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jc w:val="center"/>
              <w:rPr>
                <w:rFonts w:ascii="Calibri" w:eastAsia="Times New Roman" w:hAnsi="Calibri"/>
                <w:b/>
                <w:bCs/>
                <w:color w:val="538DD5"/>
              </w:rPr>
            </w:pPr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16:30 – 17:00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95" w:rsidRPr="00583D05" w:rsidRDefault="00083095" w:rsidP="00083095">
            <w:pPr>
              <w:rPr>
                <w:rFonts w:ascii="Calibri" w:eastAsia="Times New Roman" w:hAnsi="Calibri"/>
                <w:b/>
                <w:bCs/>
                <w:color w:val="538DD5"/>
              </w:rPr>
            </w:pP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Closing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Certificate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and Group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Photo</w:t>
            </w:r>
            <w:proofErr w:type="spellEnd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b/>
                <w:bCs/>
                <w:color w:val="538DD5"/>
              </w:rPr>
              <w:t>Ceremony</w:t>
            </w:r>
            <w:proofErr w:type="spellEnd"/>
          </w:p>
        </w:tc>
      </w:tr>
      <w:tr w:rsidR="00083095" w:rsidRPr="00583D05" w:rsidTr="00083095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95" w:rsidRPr="00583D05" w:rsidRDefault="00083095" w:rsidP="00083095">
            <w:pPr>
              <w:jc w:val="right"/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</w:pPr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>*</w:t>
            </w:r>
            <w:proofErr w:type="spellStart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>Sessions</w:t>
            </w:r>
            <w:proofErr w:type="spellEnd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 xml:space="preserve"> and </w:t>
            </w:r>
            <w:proofErr w:type="spellStart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>Tracks</w:t>
            </w:r>
            <w:proofErr w:type="spellEnd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 xml:space="preserve"> </w:t>
            </w:r>
            <w:proofErr w:type="spellStart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>subject</w:t>
            </w:r>
            <w:proofErr w:type="spellEnd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 xml:space="preserve"> to </w:t>
            </w:r>
            <w:proofErr w:type="spellStart"/>
            <w:r w:rsidRPr="00583D05">
              <w:rPr>
                <w:rFonts w:ascii="Calibri" w:eastAsia="Times New Roman" w:hAnsi="Calibri"/>
                <w:i/>
                <w:iCs/>
                <w:color w:val="538DD5"/>
                <w:sz w:val="22"/>
                <w:szCs w:val="22"/>
              </w:rPr>
              <w:t>change</w:t>
            </w:r>
            <w:proofErr w:type="spellEnd"/>
          </w:p>
        </w:tc>
      </w:tr>
    </w:tbl>
    <w:p w:rsidR="007B2A22" w:rsidRDefault="00083095">
      <w:bookmarkStart w:id="0" w:name="_GoBack"/>
      <w:bookmarkEnd w:id="0"/>
    </w:p>
    <w:sectPr w:rsidR="007B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5"/>
    <w:rsid w:val="00083095"/>
    <w:rsid w:val="002D3317"/>
    <w:rsid w:val="00466FD0"/>
    <w:rsid w:val="005D15CF"/>
    <w:rsid w:val="007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0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0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Štamberková</dc:creator>
  <cp:lastModifiedBy>Hana Štamberková</cp:lastModifiedBy>
  <cp:revision>1</cp:revision>
  <dcterms:created xsi:type="dcterms:W3CDTF">2013-01-11T14:38:00Z</dcterms:created>
  <dcterms:modified xsi:type="dcterms:W3CDTF">2013-01-11T14:41:00Z</dcterms:modified>
</cp:coreProperties>
</file>